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2" w:rsidRPr="00986B2F" w:rsidRDefault="00BC211B" w:rsidP="00986B2F">
      <w:pPr>
        <w:spacing w:after="0" w:line="240" w:lineRule="auto"/>
        <w:jc w:val="center"/>
        <w:rPr>
          <w:rFonts w:ascii="Times New Roman" w:hAnsi="Times New Roman"/>
        </w:rPr>
      </w:pPr>
      <w:r w:rsidRPr="00BC21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0;margin-top:-21.1pt;width:83pt;height:118.9pt;z-index:-1;mso-position-horizontal:left" wrapcoords="-288 0 -288 21400 21600 21400 21600 0 -288 0">
            <v:imagedata r:id="rId5" o:title="xof8wMBqjLE"/>
            <w10:wrap type="tight"/>
          </v:shape>
        </w:pict>
      </w:r>
      <w:r w:rsidR="00E75292" w:rsidRPr="00986B2F">
        <w:rPr>
          <w:rFonts w:ascii="Times New Roman" w:hAnsi="Times New Roman"/>
        </w:rPr>
        <w:t>Уральский государственный педагогический университет</w:t>
      </w:r>
    </w:p>
    <w:p w:rsidR="00E75292" w:rsidRPr="00986B2F" w:rsidRDefault="00E75292" w:rsidP="00986B2F">
      <w:pPr>
        <w:spacing w:after="0" w:line="240" w:lineRule="auto"/>
        <w:jc w:val="center"/>
        <w:rPr>
          <w:rFonts w:ascii="Times New Roman" w:hAnsi="Times New Roman"/>
          <w:b/>
        </w:rPr>
      </w:pPr>
      <w:r w:rsidRPr="00986B2F">
        <w:rPr>
          <w:rFonts w:ascii="Times New Roman" w:hAnsi="Times New Roman"/>
          <w:b/>
        </w:rPr>
        <w:t>УПРАВЛЕНИЕ НАУЧНОЙ И ИННОВАЦИОННОЙ ДЕЯТЕЛЬНОСТИ</w:t>
      </w:r>
    </w:p>
    <w:p w:rsidR="00E75292" w:rsidRPr="00986B2F" w:rsidRDefault="00E75292" w:rsidP="00986B2F">
      <w:pPr>
        <w:spacing w:after="0" w:line="240" w:lineRule="auto"/>
        <w:jc w:val="center"/>
        <w:rPr>
          <w:rFonts w:ascii="Times New Roman" w:hAnsi="Times New Roman"/>
        </w:rPr>
      </w:pPr>
      <w:r w:rsidRPr="00986B2F">
        <w:rPr>
          <w:rFonts w:ascii="Times New Roman" w:hAnsi="Times New Roman"/>
        </w:rPr>
        <w:t>620017, Екатеринбург, пр.</w:t>
      </w:r>
      <w:r w:rsidR="00FF164B">
        <w:rPr>
          <w:rFonts w:ascii="Times New Roman" w:hAnsi="Times New Roman"/>
        </w:rPr>
        <w:t xml:space="preserve"> </w:t>
      </w:r>
      <w:r w:rsidRPr="00986B2F">
        <w:rPr>
          <w:rFonts w:ascii="Times New Roman" w:hAnsi="Times New Roman"/>
        </w:rPr>
        <w:t>Космонавтов, 26, к. 219</w:t>
      </w:r>
    </w:p>
    <w:p w:rsidR="00E75292" w:rsidRPr="00986B2F" w:rsidRDefault="00FF164B" w:rsidP="00986B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Тел./факс (343) 336-15-92</w:t>
      </w:r>
    </w:p>
    <w:p w:rsidR="00E75292" w:rsidRPr="00986B2F" w:rsidRDefault="00E75292" w:rsidP="00986B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E75292" w:rsidRPr="00D46547" w:rsidRDefault="00E75292" w:rsidP="004F3EFC">
      <w:pPr>
        <w:rPr>
          <w:rFonts w:ascii="Times New Roman" w:hAnsi="Times New Roman"/>
          <w:sz w:val="28"/>
          <w:szCs w:val="28"/>
        </w:rPr>
      </w:pPr>
    </w:p>
    <w:p w:rsidR="00E75292" w:rsidRPr="00916D69" w:rsidRDefault="00E75292" w:rsidP="00916D6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6D69">
        <w:rPr>
          <w:rFonts w:ascii="Times New Roman" w:hAnsi="Times New Roman"/>
          <w:sz w:val="24"/>
          <w:szCs w:val="24"/>
        </w:rPr>
        <w:t xml:space="preserve">Уважаемые </w:t>
      </w:r>
      <w:r w:rsidR="009D340D" w:rsidRPr="00916D69">
        <w:rPr>
          <w:rFonts w:ascii="Times New Roman" w:hAnsi="Times New Roman"/>
          <w:sz w:val="24"/>
          <w:szCs w:val="24"/>
        </w:rPr>
        <w:t>студенты</w:t>
      </w:r>
      <w:r w:rsidRPr="00916D69">
        <w:rPr>
          <w:rFonts w:ascii="Times New Roman" w:hAnsi="Times New Roman"/>
          <w:sz w:val="24"/>
          <w:szCs w:val="24"/>
        </w:rPr>
        <w:t>!</w:t>
      </w:r>
    </w:p>
    <w:p w:rsidR="00A45D4C" w:rsidRPr="00916D69" w:rsidRDefault="00A45D4C" w:rsidP="00916D69">
      <w:pPr>
        <w:pStyle w:val="a5"/>
        <w:spacing w:before="0" w:beforeAutospacing="0" w:after="0" w:afterAutospacing="0" w:line="360" w:lineRule="auto"/>
        <w:ind w:firstLine="709"/>
        <w:jc w:val="both"/>
      </w:pPr>
      <w:r w:rsidRPr="00916D69">
        <w:t xml:space="preserve">Студенческое научное общество </w:t>
      </w:r>
      <w:proofErr w:type="spellStart"/>
      <w:r w:rsidRPr="00916D69">
        <w:t>УрГПУ</w:t>
      </w:r>
      <w:proofErr w:type="spellEnd"/>
      <w:r w:rsidRPr="00916D69">
        <w:t>, в преддверии дня Российской науки, п</w:t>
      </w:r>
      <w:r w:rsidR="00E75292" w:rsidRPr="00916D69">
        <w:t>риглашае</w:t>
      </w:r>
      <w:r w:rsidRPr="00916D69">
        <w:t>т</w:t>
      </w:r>
      <w:r w:rsidR="00E75292" w:rsidRPr="00916D69">
        <w:t xml:space="preserve"> </w:t>
      </w:r>
      <w:r w:rsidR="009D340D" w:rsidRPr="00916D69">
        <w:t>Вас принять участие</w:t>
      </w:r>
      <w:r w:rsidRPr="00916D69">
        <w:t xml:space="preserve"> в конкурсе на лучшее эссе среди студентов </w:t>
      </w:r>
      <w:proofErr w:type="spellStart"/>
      <w:r w:rsidRPr="00916D69">
        <w:t>УрГПУ</w:t>
      </w:r>
      <w:proofErr w:type="spellEnd"/>
      <w:r w:rsidRPr="00916D69">
        <w:t xml:space="preserve">. </w:t>
      </w:r>
    </w:p>
    <w:p w:rsidR="00A45D4C" w:rsidRPr="00FF164B" w:rsidRDefault="00A45D4C" w:rsidP="00916D69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16D69">
        <w:rPr>
          <w:b/>
        </w:rPr>
        <w:t xml:space="preserve">По итогам конкурса, </w:t>
      </w:r>
      <w:r w:rsidR="00FF164B">
        <w:rPr>
          <w:b/>
        </w:rPr>
        <w:t xml:space="preserve">31 марта в 13.00 </w:t>
      </w:r>
      <w:r w:rsidRPr="00916D69">
        <w:rPr>
          <w:b/>
        </w:rPr>
        <w:t>будут объявлены и награжде</w:t>
      </w:r>
      <w:r w:rsidR="00FF164B">
        <w:rPr>
          <w:b/>
        </w:rPr>
        <w:t>ны ценными подарками победители (</w:t>
      </w:r>
      <w:r w:rsidR="00FF164B">
        <w:rPr>
          <w:b/>
          <w:lang w:val="en-US"/>
        </w:rPr>
        <w:t>I</w:t>
      </w:r>
      <w:r w:rsidR="00FF164B" w:rsidRPr="00FF164B">
        <w:rPr>
          <w:b/>
        </w:rPr>
        <w:t xml:space="preserve">, </w:t>
      </w:r>
      <w:r w:rsidR="00FF164B">
        <w:rPr>
          <w:b/>
          <w:lang w:val="en-US"/>
        </w:rPr>
        <w:t>II</w:t>
      </w:r>
      <w:r w:rsidR="00FF164B" w:rsidRPr="00FF164B">
        <w:rPr>
          <w:b/>
        </w:rPr>
        <w:t xml:space="preserve">, </w:t>
      </w:r>
      <w:r w:rsidR="00FF164B">
        <w:rPr>
          <w:b/>
          <w:lang w:val="en-US"/>
        </w:rPr>
        <w:t>III</w:t>
      </w:r>
      <w:r w:rsidR="00FF164B" w:rsidRPr="00FF164B">
        <w:rPr>
          <w:b/>
        </w:rPr>
        <w:t xml:space="preserve"> </w:t>
      </w:r>
      <w:r w:rsidR="00FF164B">
        <w:rPr>
          <w:b/>
        </w:rPr>
        <w:t xml:space="preserve">места). </w:t>
      </w:r>
    </w:p>
    <w:p w:rsidR="004F19A0" w:rsidRPr="00916D69" w:rsidRDefault="004F19A0" w:rsidP="00916D69">
      <w:pPr>
        <w:pStyle w:val="Default"/>
        <w:spacing w:line="360" w:lineRule="auto"/>
        <w:ind w:firstLine="709"/>
        <w:jc w:val="both"/>
        <w:rPr>
          <w:color w:val="auto"/>
        </w:rPr>
      </w:pPr>
      <w:r w:rsidRPr="00916D69">
        <w:rPr>
          <w:color w:val="auto"/>
        </w:rPr>
        <w:t xml:space="preserve">В конкурсе эссе могут принять участие студенты бакалавриата 1-4 курс Уральского государственного педагогического университета, </w:t>
      </w:r>
      <w:r w:rsidR="00501A62" w:rsidRPr="00916D69">
        <w:rPr>
          <w:color w:val="auto"/>
        </w:rPr>
        <w:t xml:space="preserve">способные проявить </w:t>
      </w:r>
      <w:proofErr w:type="spellStart"/>
      <w:r w:rsidR="00501A62" w:rsidRPr="00916D69">
        <w:rPr>
          <w:color w:val="auto"/>
        </w:rPr>
        <w:t>креативное</w:t>
      </w:r>
      <w:proofErr w:type="spellEnd"/>
      <w:r w:rsidR="00501A62" w:rsidRPr="00916D69">
        <w:rPr>
          <w:color w:val="auto"/>
        </w:rPr>
        <w:t xml:space="preserve"> мышление и </w:t>
      </w:r>
      <w:r w:rsidRPr="00916D69">
        <w:rPr>
          <w:color w:val="auto"/>
        </w:rPr>
        <w:t>подавшие в устано</w:t>
      </w:r>
      <w:r w:rsidR="00501A62" w:rsidRPr="00916D69">
        <w:rPr>
          <w:color w:val="auto"/>
        </w:rPr>
        <w:t xml:space="preserve">вленный срок заявку участника, </w:t>
      </w:r>
      <w:r w:rsidRPr="00916D69">
        <w:rPr>
          <w:color w:val="auto"/>
        </w:rPr>
        <w:t>представившие свое эссе, оформленное в соответствии с требованиями.</w:t>
      </w:r>
    </w:p>
    <w:p w:rsidR="004F19A0" w:rsidRPr="00916D69" w:rsidRDefault="004F19A0" w:rsidP="00916D69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  <w:r w:rsidRPr="00916D69">
        <w:rPr>
          <w:b/>
          <w:bCs/>
          <w:color w:val="auto"/>
        </w:rPr>
        <w:t>Участники конкурса должны написать эссе по одному из предложенных афоризмов:</w:t>
      </w:r>
    </w:p>
    <w:p w:rsidR="004F19A0" w:rsidRPr="00916D69" w:rsidRDefault="00916D69" w:rsidP="00916D69">
      <w:pPr>
        <w:pStyle w:val="Default"/>
        <w:spacing w:line="360" w:lineRule="auto"/>
        <w:ind w:firstLine="709"/>
        <w:jc w:val="both"/>
        <w:rPr>
          <w:i/>
          <w:iCs/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</w:t>
      </w:r>
      <w:r w:rsidR="00CC6D98" w:rsidRPr="00916D69">
        <w:rPr>
          <w:color w:val="auto"/>
          <w:shd w:val="clear" w:color="auto" w:fill="FFFFFF"/>
        </w:rPr>
        <w:t xml:space="preserve"> </w:t>
      </w:r>
      <w:r w:rsidR="004F19A0" w:rsidRPr="00916D69">
        <w:rPr>
          <w:color w:val="auto"/>
          <w:shd w:val="clear" w:color="auto" w:fill="FFFFFF"/>
        </w:rPr>
        <w:t xml:space="preserve">Наука позволяет человеку </w:t>
      </w:r>
      <w:proofErr w:type="gramStart"/>
      <w:r w:rsidR="004F19A0" w:rsidRPr="00916D69">
        <w:rPr>
          <w:color w:val="auto"/>
          <w:shd w:val="clear" w:color="auto" w:fill="FFFFFF"/>
        </w:rPr>
        <w:t>узнать про себя</w:t>
      </w:r>
      <w:proofErr w:type="gramEnd"/>
      <w:r w:rsidR="004F19A0" w:rsidRPr="00916D69">
        <w:rPr>
          <w:color w:val="auto"/>
          <w:shd w:val="clear" w:color="auto" w:fill="FFFFFF"/>
        </w:rPr>
        <w:t xml:space="preserve"> и про всё вокруг себя</w:t>
      </w:r>
      <w:r w:rsidR="004F19A0" w:rsidRPr="00916D69">
        <w:rPr>
          <w:color w:val="auto"/>
        </w:rPr>
        <w:br/>
      </w:r>
      <w:r w:rsidR="004F19A0" w:rsidRPr="00916D69">
        <w:rPr>
          <w:i/>
          <w:iCs/>
          <w:color w:val="auto"/>
          <w:shd w:val="clear" w:color="auto" w:fill="FFFFFF"/>
        </w:rPr>
        <w:t>(Неизвестный автор)</w:t>
      </w:r>
      <w:r>
        <w:rPr>
          <w:i/>
          <w:iCs/>
          <w:color w:val="auto"/>
          <w:shd w:val="clear" w:color="auto" w:fill="FFFFFF"/>
        </w:rPr>
        <w:t>.</w:t>
      </w:r>
    </w:p>
    <w:p w:rsidR="004F19A0" w:rsidRPr="00916D69" w:rsidRDefault="00916D69" w:rsidP="00916D69">
      <w:pPr>
        <w:pStyle w:val="Default"/>
        <w:spacing w:line="360" w:lineRule="auto"/>
        <w:ind w:firstLine="709"/>
        <w:jc w:val="both"/>
        <w:rPr>
          <w:i/>
          <w:iCs/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2.</w:t>
      </w:r>
      <w:r w:rsidR="00CC6D98" w:rsidRPr="00916D69">
        <w:rPr>
          <w:color w:val="auto"/>
          <w:shd w:val="clear" w:color="auto" w:fill="FFFFFF"/>
        </w:rPr>
        <w:t xml:space="preserve"> </w:t>
      </w:r>
      <w:r w:rsidR="004F19A0" w:rsidRPr="00916D69">
        <w:rPr>
          <w:color w:val="auto"/>
          <w:shd w:val="clear" w:color="auto" w:fill="FFFFFF"/>
        </w:rPr>
        <w:t>Чем больше знакомишься с наукой, тем больше любишь ее</w:t>
      </w:r>
      <w:r w:rsidR="004F19A0" w:rsidRPr="00916D69">
        <w:rPr>
          <w:rStyle w:val="apple-converted-space"/>
          <w:color w:val="auto"/>
          <w:shd w:val="clear" w:color="auto" w:fill="FFFFFF"/>
        </w:rPr>
        <w:t> </w:t>
      </w:r>
      <w:r w:rsidR="004F19A0" w:rsidRPr="00916D69">
        <w:rPr>
          <w:i/>
          <w:iCs/>
          <w:color w:val="auto"/>
          <w:shd w:val="clear" w:color="auto" w:fill="FFFFFF"/>
        </w:rPr>
        <w:t>(Николай Гаврилович Чернышевский)</w:t>
      </w:r>
      <w:r>
        <w:rPr>
          <w:i/>
          <w:iCs/>
          <w:color w:val="auto"/>
          <w:shd w:val="clear" w:color="auto" w:fill="FFFFFF"/>
        </w:rPr>
        <w:t>.</w:t>
      </w:r>
    </w:p>
    <w:p w:rsidR="004F19A0" w:rsidRPr="00FB1B5C" w:rsidRDefault="00916D69" w:rsidP="00916D69">
      <w:pPr>
        <w:pStyle w:val="aftx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spacing w:val="8"/>
        </w:rPr>
      </w:pPr>
      <w:r w:rsidRPr="00FB1B5C">
        <w:rPr>
          <w:spacing w:val="8"/>
        </w:rPr>
        <w:t>3.</w:t>
      </w:r>
      <w:r w:rsidR="00CC6D98" w:rsidRPr="00FB1B5C">
        <w:rPr>
          <w:spacing w:val="8"/>
        </w:rPr>
        <w:t xml:space="preserve"> </w:t>
      </w:r>
      <w:r w:rsidR="004F19A0" w:rsidRPr="00FB1B5C">
        <w:rPr>
          <w:spacing w:val="8"/>
        </w:rPr>
        <w:t>Всякое дитя родится неученым. Долг р</w:t>
      </w:r>
      <w:r w:rsidRPr="00FB1B5C">
        <w:rPr>
          <w:spacing w:val="8"/>
        </w:rPr>
        <w:t>одителей есть дать детям учение</w:t>
      </w:r>
      <w:r w:rsidR="00CC6D98" w:rsidRPr="00FB1B5C">
        <w:rPr>
          <w:spacing w:val="8"/>
        </w:rPr>
        <w:t xml:space="preserve"> </w:t>
      </w:r>
      <w:r w:rsidR="00CC6D98" w:rsidRPr="00FB1B5C">
        <w:rPr>
          <w:i/>
          <w:spacing w:val="8"/>
        </w:rPr>
        <w:t>(</w:t>
      </w:r>
      <w:hyperlink r:id="rId6" w:tooltip="Вторая Великая Екатерина - все афоризмы" w:history="1">
        <w:r w:rsidR="004F19A0" w:rsidRPr="00FB1B5C">
          <w:rPr>
            <w:rStyle w:val="a3"/>
            <w:i/>
            <w:color w:val="auto"/>
            <w:u w:val="none"/>
          </w:rPr>
          <w:t>Вторая Великая Екатерина</w:t>
        </w:r>
      </w:hyperlink>
      <w:r w:rsidR="00CC6D98" w:rsidRPr="00FB1B5C">
        <w:rPr>
          <w:i/>
        </w:rPr>
        <w:t>)</w:t>
      </w:r>
      <w:r w:rsidRPr="00FB1B5C">
        <w:rPr>
          <w:i/>
        </w:rPr>
        <w:t>.</w:t>
      </w:r>
    </w:p>
    <w:p w:rsidR="00CC6D98" w:rsidRPr="00916D69" w:rsidRDefault="00916D69" w:rsidP="00916D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t>4. На примерах учимся</w:t>
      </w:r>
      <w:r w:rsidR="00501A62" w:rsidRPr="00916D69">
        <w:t xml:space="preserve"> </w:t>
      </w:r>
      <w:r w:rsidR="00CC6D98" w:rsidRPr="00916D69">
        <w:rPr>
          <w:i/>
        </w:rPr>
        <w:t>(</w:t>
      </w:r>
      <w:r w:rsidR="00501A62" w:rsidRPr="00916D69">
        <w:rPr>
          <w:i/>
        </w:rPr>
        <w:t>Федр</w:t>
      </w:r>
      <w:r w:rsidR="00CC6D98" w:rsidRPr="00916D69">
        <w:rPr>
          <w:i/>
        </w:rPr>
        <w:t>)</w:t>
      </w:r>
      <w:r>
        <w:rPr>
          <w:i/>
        </w:rPr>
        <w:t>.</w:t>
      </w:r>
    </w:p>
    <w:p w:rsidR="00501A62" w:rsidRPr="00916D69" w:rsidRDefault="00916D69" w:rsidP="00916D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5. </w:t>
      </w:r>
      <w:r w:rsidR="00CC6D98" w:rsidRPr="00916D69">
        <w:t xml:space="preserve"> </w:t>
      </w:r>
      <w:r w:rsidR="00501A62" w:rsidRPr="00916D69">
        <w:t xml:space="preserve">Мы учимся, увы, для школы, а не для жизни </w:t>
      </w:r>
      <w:r w:rsidR="00CC6D98" w:rsidRPr="00FF164B">
        <w:rPr>
          <w:i/>
        </w:rPr>
        <w:t>(</w:t>
      </w:r>
      <w:r w:rsidR="00501A62" w:rsidRPr="00FF164B">
        <w:rPr>
          <w:i/>
        </w:rPr>
        <w:t>Сенека</w:t>
      </w:r>
      <w:r w:rsidR="00CC6D98" w:rsidRPr="00FF164B">
        <w:rPr>
          <w:i/>
        </w:rPr>
        <w:t>)</w:t>
      </w:r>
      <w:r w:rsidRPr="00FF164B">
        <w:rPr>
          <w:i/>
        </w:rPr>
        <w:t>.</w:t>
      </w:r>
    </w:p>
    <w:p w:rsidR="00CC6D98" w:rsidRPr="00916D69" w:rsidRDefault="00916D69" w:rsidP="00916D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6. </w:t>
      </w:r>
      <w:r w:rsidR="00CC6D98" w:rsidRPr="00916D69">
        <w:t xml:space="preserve">Научные исследования </w:t>
      </w:r>
      <w:r>
        <w:t>-</w:t>
      </w:r>
      <w:r w:rsidR="00CC6D98" w:rsidRPr="00916D69">
        <w:t xml:space="preserve"> единственная форма поэзии, финансируемая государством </w:t>
      </w:r>
      <w:r w:rsidR="00CC6D98" w:rsidRPr="00FF164B">
        <w:rPr>
          <w:i/>
        </w:rPr>
        <w:t>(Жан Ростан)</w:t>
      </w:r>
      <w:r w:rsidRPr="00FF164B">
        <w:rPr>
          <w:i/>
        </w:rPr>
        <w:t>.</w:t>
      </w:r>
    </w:p>
    <w:p w:rsidR="00CC6D98" w:rsidRPr="00916D69" w:rsidRDefault="00CC6D98" w:rsidP="00916D69">
      <w:pPr>
        <w:pStyle w:val="Default"/>
        <w:spacing w:line="360" w:lineRule="auto"/>
        <w:ind w:firstLine="709"/>
        <w:jc w:val="both"/>
        <w:rPr>
          <w:color w:val="auto"/>
        </w:rPr>
      </w:pPr>
      <w:r w:rsidRPr="00916D69">
        <w:rPr>
          <w:color w:val="auto"/>
        </w:rPr>
        <w:t xml:space="preserve">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</w:t>
      </w:r>
    </w:p>
    <w:p w:rsidR="00E15708" w:rsidRPr="00916D69" w:rsidRDefault="00CC6D98" w:rsidP="00916D69">
      <w:pPr>
        <w:pStyle w:val="Default"/>
        <w:spacing w:line="360" w:lineRule="auto"/>
        <w:ind w:firstLine="709"/>
        <w:jc w:val="both"/>
        <w:rPr>
          <w:color w:val="auto"/>
        </w:rPr>
      </w:pPr>
      <w:r w:rsidRPr="00916D69">
        <w:rPr>
          <w:i/>
          <w:color w:val="auto"/>
        </w:rPr>
        <w:t>Конкурсное эссе оценивается по следующим критериям:</w:t>
      </w:r>
      <w:r w:rsidRPr="00916D69">
        <w:rPr>
          <w:color w:val="auto"/>
        </w:rPr>
        <w:t xml:space="preserve"> соответствие представленной работы жанру эссе, соответствие содержания заявленной тематике, оригинальность, речевое оформление, грамотность, соблюдение требований по оформлению.</w:t>
      </w:r>
    </w:p>
    <w:p w:rsidR="00CC6D98" w:rsidRPr="00916D69" w:rsidRDefault="00CC6D98" w:rsidP="00916D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69">
        <w:rPr>
          <w:rFonts w:ascii="Times New Roman" w:hAnsi="Times New Roman"/>
          <w:b/>
          <w:bCs/>
          <w:sz w:val="24"/>
          <w:szCs w:val="24"/>
        </w:rPr>
        <w:lastRenderedPageBreak/>
        <w:t xml:space="preserve">Конкурсное эссе </w:t>
      </w:r>
      <w:r w:rsidRPr="00916D69">
        <w:rPr>
          <w:rFonts w:ascii="Times New Roman" w:hAnsi="Times New Roman"/>
          <w:sz w:val="24"/>
          <w:szCs w:val="24"/>
        </w:rPr>
        <w:t xml:space="preserve">и </w:t>
      </w:r>
      <w:r w:rsidRPr="00916D69">
        <w:rPr>
          <w:rFonts w:ascii="Times New Roman" w:hAnsi="Times New Roman"/>
          <w:b/>
          <w:bCs/>
          <w:sz w:val="24"/>
          <w:szCs w:val="24"/>
        </w:rPr>
        <w:t xml:space="preserve">заявку, </w:t>
      </w:r>
      <w:r w:rsidRPr="00916D69">
        <w:rPr>
          <w:rFonts w:ascii="Times New Roman" w:hAnsi="Times New Roman"/>
          <w:sz w:val="24"/>
          <w:szCs w:val="24"/>
        </w:rPr>
        <w:t xml:space="preserve">оформленную по требованиям </w:t>
      </w:r>
      <w:r w:rsidRPr="00916D69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916D69">
        <w:rPr>
          <w:rFonts w:ascii="Times New Roman" w:hAnsi="Times New Roman"/>
          <w:b/>
          <w:bCs/>
          <w:sz w:val="24"/>
          <w:szCs w:val="24"/>
        </w:rPr>
        <w:t>см</w:t>
      </w:r>
      <w:proofErr w:type="gramEnd"/>
      <w:r w:rsidRPr="00916D69">
        <w:rPr>
          <w:rFonts w:ascii="Times New Roman" w:hAnsi="Times New Roman"/>
          <w:b/>
          <w:bCs/>
          <w:sz w:val="24"/>
          <w:szCs w:val="24"/>
        </w:rPr>
        <w:t>. Приложени</w:t>
      </w:r>
      <w:r w:rsidR="00916D69">
        <w:rPr>
          <w:rFonts w:ascii="Times New Roman" w:hAnsi="Times New Roman"/>
          <w:b/>
          <w:bCs/>
          <w:sz w:val="24"/>
          <w:szCs w:val="24"/>
        </w:rPr>
        <w:t>е 1</w:t>
      </w:r>
      <w:r w:rsidRPr="00916D69">
        <w:rPr>
          <w:rFonts w:ascii="Times New Roman" w:hAnsi="Times New Roman"/>
          <w:b/>
          <w:bCs/>
          <w:sz w:val="24"/>
          <w:szCs w:val="24"/>
        </w:rPr>
        <w:t>)</w:t>
      </w:r>
      <w:r w:rsidR="00FB1B5C">
        <w:rPr>
          <w:rFonts w:ascii="Times New Roman" w:hAnsi="Times New Roman"/>
          <w:b/>
          <w:bCs/>
          <w:sz w:val="24"/>
          <w:szCs w:val="24"/>
        </w:rPr>
        <w:t>,</w:t>
      </w:r>
      <w:r w:rsidRPr="00916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6D69">
        <w:rPr>
          <w:rFonts w:ascii="Times New Roman" w:hAnsi="Times New Roman"/>
          <w:sz w:val="24"/>
          <w:szCs w:val="24"/>
        </w:rPr>
        <w:t xml:space="preserve">просим направить в электронном виде по адресу: </w:t>
      </w:r>
      <w:proofErr w:type="spellStart"/>
      <w:r w:rsidR="00E15708" w:rsidRPr="00916D69">
        <w:rPr>
          <w:rFonts w:ascii="Times New Roman" w:hAnsi="Times New Roman"/>
          <w:sz w:val="24"/>
          <w:szCs w:val="24"/>
          <w:lang w:val="en-US"/>
        </w:rPr>
        <w:t>sno</w:t>
      </w:r>
      <w:proofErr w:type="spellEnd"/>
      <w:r w:rsidR="00E15708" w:rsidRPr="00916D69">
        <w:rPr>
          <w:rFonts w:ascii="Times New Roman" w:hAnsi="Times New Roman"/>
          <w:sz w:val="24"/>
          <w:szCs w:val="24"/>
        </w:rPr>
        <w:t>.</w:t>
      </w:r>
      <w:proofErr w:type="spellStart"/>
      <w:r w:rsidR="00E15708" w:rsidRPr="00916D69">
        <w:rPr>
          <w:rFonts w:ascii="Times New Roman" w:hAnsi="Times New Roman"/>
          <w:sz w:val="24"/>
          <w:szCs w:val="24"/>
          <w:lang w:val="en-US"/>
        </w:rPr>
        <w:t>uspu</w:t>
      </w:r>
      <w:proofErr w:type="spellEnd"/>
      <w:r w:rsidR="00E15708" w:rsidRPr="00916D69">
        <w:rPr>
          <w:rFonts w:ascii="Times New Roman" w:hAnsi="Times New Roman"/>
          <w:sz w:val="24"/>
          <w:szCs w:val="24"/>
        </w:rPr>
        <w:t>@</w:t>
      </w:r>
      <w:r w:rsidR="00E15708" w:rsidRPr="00916D69">
        <w:rPr>
          <w:rFonts w:ascii="Times New Roman" w:hAnsi="Times New Roman"/>
          <w:sz w:val="24"/>
          <w:szCs w:val="24"/>
          <w:lang w:val="en-US"/>
        </w:rPr>
        <w:t>mail</w:t>
      </w:r>
      <w:r w:rsidR="00E15708" w:rsidRPr="00916D69">
        <w:rPr>
          <w:rFonts w:ascii="Times New Roman" w:hAnsi="Times New Roman"/>
          <w:sz w:val="24"/>
          <w:szCs w:val="24"/>
        </w:rPr>
        <w:t>.</w:t>
      </w:r>
      <w:proofErr w:type="spellStart"/>
      <w:r w:rsidR="00E15708" w:rsidRPr="00916D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16D69">
        <w:rPr>
          <w:rFonts w:ascii="Times New Roman" w:hAnsi="Times New Roman"/>
          <w:sz w:val="24"/>
          <w:szCs w:val="24"/>
        </w:rPr>
        <w:t xml:space="preserve"> </w:t>
      </w:r>
      <w:r w:rsidRPr="00916D69"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FF164B">
        <w:rPr>
          <w:rFonts w:ascii="Times New Roman" w:hAnsi="Times New Roman"/>
          <w:b/>
          <w:bCs/>
          <w:sz w:val="24"/>
          <w:szCs w:val="24"/>
        </w:rPr>
        <w:t>19</w:t>
      </w:r>
      <w:r w:rsidRPr="00916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64B">
        <w:rPr>
          <w:rFonts w:ascii="Times New Roman" w:hAnsi="Times New Roman"/>
          <w:b/>
          <w:bCs/>
          <w:sz w:val="24"/>
          <w:szCs w:val="24"/>
        </w:rPr>
        <w:t xml:space="preserve">марта </w:t>
      </w:r>
      <w:r w:rsidRPr="00916D69">
        <w:rPr>
          <w:rFonts w:ascii="Times New Roman" w:hAnsi="Times New Roman"/>
          <w:b/>
          <w:bCs/>
          <w:sz w:val="24"/>
          <w:szCs w:val="24"/>
        </w:rPr>
        <w:t>201</w:t>
      </w:r>
      <w:r w:rsidR="00E15708" w:rsidRPr="00916D69">
        <w:rPr>
          <w:rFonts w:ascii="Times New Roman" w:hAnsi="Times New Roman"/>
          <w:b/>
          <w:bCs/>
          <w:sz w:val="24"/>
          <w:szCs w:val="24"/>
        </w:rPr>
        <w:t>7</w:t>
      </w:r>
      <w:r w:rsidRPr="00916D69">
        <w:rPr>
          <w:rFonts w:ascii="Times New Roman" w:hAnsi="Times New Roman"/>
          <w:b/>
          <w:bCs/>
          <w:sz w:val="24"/>
          <w:szCs w:val="24"/>
        </w:rPr>
        <w:t xml:space="preserve"> года. </w:t>
      </w:r>
    </w:p>
    <w:p w:rsidR="00E15708" w:rsidRPr="00FF164B" w:rsidRDefault="00E15708" w:rsidP="00FF164B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FF164B">
        <w:rPr>
          <w:rFonts w:ascii="Times New Roman" w:hAnsi="Times New Roman"/>
          <w:b/>
          <w:color w:val="FF0000"/>
          <w:sz w:val="24"/>
          <w:szCs w:val="24"/>
          <w:u w:val="single"/>
        </w:rPr>
        <w:t>Все участники, направившие свои эссе на конкурс, получают сертификаты!</w:t>
      </w:r>
    </w:p>
    <w:p w:rsidR="00CC6D98" w:rsidRPr="00916D69" w:rsidRDefault="00CC6D98" w:rsidP="00916D69">
      <w:pPr>
        <w:pStyle w:val="Default"/>
        <w:spacing w:line="360" w:lineRule="auto"/>
        <w:ind w:firstLine="709"/>
        <w:jc w:val="both"/>
      </w:pPr>
      <w:r w:rsidRPr="00916D69">
        <w:rPr>
          <w:b/>
          <w:bCs/>
        </w:rPr>
        <w:t>Контактны</w:t>
      </w:r>
      <w:r w:rsidR="00916D69">
        <w:rPr>
          <w:b/>
          <w:bCs/>
        </w:rPr>
        <w:t>й</w:t>
      </w:r>
      <w:r w:rsidRPr="00916D69">
        <w:rPr>
          <w:b/>
          <w:bCs/>
        </w:rPr>
        <w:t xml:space="preserve"> телефон</w:t>
      </w:r>
      <w:r w:rsidRPr="00916D69">
        <w:t xml:space="preserve">: </w:t>
      </w:r>
      <w:r w:rsidR="00E15708" w:rsidRPr="00916D69">
        <w:t xml:space="preserve">председатель студенческого научного общества </w:t>
      </w:r>
      <w:proofErr w:type="spellStart"/>
      <w:r w:rsidR="00E15708" w:rsidRPr="00916D69">
        <w:t>УрГПУ</w:t>
      </w:r>
      <w:proofErr w:type="spellEnd"/>
      <w:r w:rsidR="00916D69">
        <w:t xml:space="preserve"> </w:t>
      </w:r>
      <w:proofErr w:type="gramStart"/>
      <w:r w:rsidR="00916D69">
        <w:t>-</w:t>
      </w:r>
      <w:r w:rsidR="00916D69" w:rsidRPr="00916D69">
        <w:t>А</w:t>
      </w:r>
      <w:proofErr w:type="gramEnd"/>
      <w:r w:rsidR="00916D69" w:rsidRPr="00916D69">
        <w:t xml:space="preserve">настасия </w:t>
      </w:r>
      <w:proofErr w:type="spellStart"/>
      <w:r w:rsidR="00916D69" w:rsidRPr="00916D69">
        <w:t>Флерко</w:t>
      </w:r>
      <w:proofErr w:type="spellEnd"/>
      <w:r w:rsidR="00916D69">
        <w:t xml:space="preserve"> 8 </w:t>
      </w:r>
      <w:r w:rsidRPr="00916D69">
        <w:t>(</w:t>
      </w:r>
      <w:r w:rsidR="00E15708" w:rsidRPr="00916D69">
        <w:t>982</w:t>
      </w:r>
      <w:r w:rsidRPr="00916D69">
        <w:t xml:space="preserve">) </w:t>
      </w:r>
      <w:r w:rsidR="00E15708" w:rsidRPr="00916D69">
        <w:t>624</w:t>
      </w:r>
      <w:r w:rsidRPr="00916D69">
        <w:t>-</w:t>
      </w:r>
      <w:r w:rsidR="00E15708" w:rsidRPr="00916D69">
        <w:t>88</w:t>
      </w:r>
      <w:r w:rsidRPr="00916D69">
        <w:t>-</w:t>
      </w:r>
      <w:r w:rsidR="00E15708" w:rsidRPr="00916D69">
        <w:t>47</w:t>
      </w:r>
      <w:r w:rsidRPr="00916D69">
        <w:t>.</w:t>
      </w:r>
    </w:p>
    <w:p w:rsidR="00E15708" w:rsidRPr="00916D69" w:rsidRDefault="00E15708" w:rsidP="00916D69">
      <w:pPr>
        <w:pStyle w:val="Default"/>
        <w:spacing w:line="360" w:lineRule="auto"/>
        <w:ind w:firstLine="709"/>
        <w:jc w:val="right"/>
      </w:pPr>
      <w:r w:rsidRPr="00916D69">
        <w:t xml:space="preserve">Оргкомитет </w:t>
      </w:r>
    </w:p>
    <w:p w:rsidR="00E15708" w:rsidRPr="00916D69" w:rsidRDefault="00E15708" w:rsidP="00916D69">
      <w:pPr>
        <w:pStyle w:val="Default"/>
        <w:spacing w:line="360" w:lineRule="auto"/>
        <w:ind w:firstLine="709"/>
        <w:jc w:val="right"/>
      </w:pPr>
    </w:p>
    <w:p w:rsidR="00E15708" w:rsidRPr="00FB1B5C" w:rsidRDefault="00E15708" w:rsidP="00916D69">
      <w:pPr>
        <w:pStyle w:val="Default"/>
        <w:spacing w:line="360" w:lineRule="auto"/>
        <w:ind w:firstLine="709"/>
        <w:jc w:val="right"/>
        <w:rPr>
          <w:b/>
        </w:rPr>
      </w:pPr>
      <w:r w:rsidRPr="00FB1B5C">
        <w:rPr>
          <w:b/>
        </w:rPr>
        <w:t>Приложение 1</w:t>
      </w:r>
    </w:p>
    <w:p w:rsidR="00E15708" w:rsidRPr="00916D69" w:rsidRDefault="00E15708" w:rsidP="00916D69">
      <w:pPr>
        <w:pStyle w:val="Default"/>
        <w:spacing w:line="360" w:lineRule="auto"/>
        <w:ind w:firstLine="709"/>
        <w:jc w:val="center"/>
        <w:rPr>
          <w:b/>
          <w:bCs/>
        </w:rPr>
      </w:pPr>
      <w:r w:rsidRPr="00916D69">
        <w:rPr>
          <w:b/>
          <w:bCs/>
        </w:rPr>
        <w:t>Требования к оформлению конкурсного эссе:</w:t>
      </w:r>
    </w:p>
    <w:p w:rsidR="00E15708" w:rsidRPr="00916D69" w:rsidRDefault="00E15708" w:rsidP="00916D69">
      <w:pPr>
        <w:pStyle w:val="Default"/>
        <w:numPr>
          <w:ilvl w:val="0"/>
          <w:numId w:val="14"/>
        </w:numPr>
        <w:spacing w:line="360" w:lineRule="auto"/>
        <w:ind w:left="0" w:firstLine="709"/>
      </w:pPr>
      <w:r w:rsidRPr="00916D69">
        <w:rPr>
          <w:b/>
        </w:rPr>
        <w:t>Объем материалов</w:t>
      </w:r>
      <w:r w:rsidRPr="00916D69">
        <w:t xml:space="preserve"> может составлять </w:t>
      </w:r>
      <w:r w:rsidRPr="00916D69">
        <w:rPr>
          <w:b/>
        </w:rPr>
        <w:t>до 3 страниц</w:t>
      </w:r>
      <w:r w:rsidRPr="00916D69">
        <w:t>.</w:t>
      </w:r>
    </w:p>
    <w:p w:rsidR="00E15708" w:rsidRPr="00916D69" w:rsidRDefault="00E15708" w:rsidP="00916D69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9">
        <w:rPr>
          <w:rFonts w:ascii="Times New Roman" w:hAnsi="Times New Roman"/>
          <w:sz w:val="24"/>
          <w:szCs w:val="24"/>
        </w:rPr>
        <w:t xml:space="preserve">Материалы представляются в </w:t>
      </w:r>
      <w:r w:rsidRPr="00916D69">
        <w:rPr>
          <w:rFonts w:ascii="Times New Roman" w:hAnsi="Times New Roman"/>
          <w:b/>
          <w:sz w:val="24"/>
          <w:szCs w:val="24"/>
        </w:rPr>
        <w:t>электронном</w:t>
      </w:r>
      <w:r w:rsidRPr="00916D69">
        <w:rPr>
          <w:rFonts w:ascii="Times New Roman" w:hAnsi="Times New Roman"/>
          <w:sz w:val="24"/>
          <w:szCs w:val="24"/>
        </w:rPr>
        <w:t xml:space="preserve"> варианте </w:t>
      </w:r>
      <w:r w:rsidRPr="00916D69">
        <w:rPr>
          <w:rFonts w:ascii="Times New Roman" w:hAnsi="Times New Roman"/>
          <w:b/>
          <w:sz w:val="24"/>
          <w:szCs w:val="24"/>
        </w:rPr>
        <w:t xml:space="preserve">(по электронной почте </w:t>
      </w:r>
      <w:proofErr w:type="spellStart"/>
      <w:r w:rsidR="00FB1B5C" w:rsidRPr="00FB1B5C">
        <w:rPr>
          <w:rFonts w:ascii="Times New Roman" w:hAnsi="Times New Roman"/>
          <w:sz w:val="24"/>
          <w:szCs w:val="24"/>
          <w:lang w:val="en-US"/>
        </w:rPr>
        <w:t>sno</w:t>
      </w:r>
      <w:proofErr w:type="spellEnd"/>
      <w:r w:rsidR="00FB1B5C" w:rsidRPr="00FB1B5C">
        <w:rPr>
          <w:rFonts w:ascii="Times New Roman" w:hAnsi="Times New Roman"/>
          <w:sz w:val="24"/>
          <w:szCs w:val="24"/>
        </w:rPr>
        <w:t>.</w:t>
      </w:r>
      <w:proofErr w:type="spellStart"/>
      <w:r w:rsidR="00FB1B5C" w:rsidRPr="00FB1B5C">
        <w:rPr>
          <w:rFonts w:ascii="Times New Roman" w:hAnsi="Times New Roman"/>
          <w:sz w:val="24"/>
          <w:szCs w:val="24"/>
          <w:lang w:val="en-US"/>
        </w:rPr>
        <w:t>uspu</w:t>
      </w:r>
      <w:proofErr w:type="spellEnd"/>
      <w:r w:rsidR="00FB1B5C" w:rsidRPr="00FB1B5C">
        <w:rPr>
          <w:rFonts w:ascii="Times New Roman" w:hAnsi="Times New Roman"/>
          <w:sz w:val="24"/>
          <w:szCs w:val="24"/>
        </w:rPr>
        <w:t>@</w:t>
      </w:r>
      <w:r w:rsidR="00FB1B5C" w:rsidRPr="00FB1B5C">
        <w:rPr>
          <w:rFonts w:ascii="Times New Roman" w:hAnsi="Times New Roman"/>
          <w:sz w:val="24"/>
          <w:szCs w:val="24"/>
          <w:lang w:val="en-US"/>
        </w:rPr>
        <w:t>mail</w:t>
      </w:r>
      <w:r w:rsidR="00FB1B5C" w:rsidRPr="00FB1B5C">
        <w:rPr>
          <w:rFonts w:ascii="Times New Roman" w:hAnsi="Times New Roman"/>
          <w:sz w:val="24"/>
          <w:szCs w:val="24"/>
        </w:rPr>
        <w:t>.</w:t>
      </w:r>
      <w:proofErr w:type="spellStart"/>
      <w:r w:rsidR="00FB1B5C" w:rsidRPr="00FB1B5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16D69">
        <w:rPr>
          <w:rFonts w:ascii="Times New Roman" w:hAnsi="Times New Roman"/>
          <w:b/>
          <w:sz w:val="24"/>
          <w:szCs w:val="24"/>
        </w:rPr>
        <w:t>)</w:t>
      </w:r>
      <w:r w:rsidR="00FB1B5C">
        <w:rPr>
          <w:rFonts w:ascii="Times New Roman" w:hAnsi="Times New Roman"/>
          <w:b/>
          <w:sz w:val="24"/>
          <w:szCs w:val="24"/>
        </w:rPr>
        <w:t xml:space="preserve"> В теме письма обязательно указать: конкурс эссе</w:t>
      </w:r>
      <w:r w:rsidRPr="00916D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6D69">
        <w:rPr>
          <w:rFonts w:ascii="Times New Roman" w:hAnsi="Times New Roman"/>
          <w:sz w:val="24"/>
          <w:szCs w:val="24"/>
        </w:rPr>
        <w:t xml:space="preserve">Файл должен быть сохранен в формате «Документ </w:t>
      </w:r>
      <w:r w:rsidRPr="00916D69">
        <w:rPr>
          <w:rFonts w:ascii="Times New Roman" w:hAnsi="Times New Roman"/>
          <w:sz w:val="24"/>
          <w:szCs w:val="24"/>
          <w:lang w:val="en-US"/>
        </w:rPr>
        <w:t>Word</w:t>
      </w:r>
      <w:r w:rsidRPr="00916D69">
        <w:rPr>
          <w:rFonts w:ascii="Times New Roman" w:hAnsi="Times New Roman"/>
          <w:sz w:val="24"/>
          <w:szCs w:val="24"/>
        </w:rPr>
        <w:t>» с указанием фамилии автора (например:</w:t>
      </w:r>
      <w:proofErr w:type="gramEnd"/>
      <w:r w:rsidRPr="00916D6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6D69">
        <w:rPr>
          <w:rFonts w:ascii="Times New Roman" w:hAnsi="Times New Roman"/>
          <w:b/>
          <w:sz w:val="24"/>
          <w:szCs w:val="24"/>
        </w:rPr>
        <w:t>Иванов_эссе</w:t>
      </w:r>
      <w:proofErr w:type="spellEnd"/>
      <w:r w:rsidRPr="00916D69">
        <w:rPr>
          <w:rFonts w:ascii="Times New Roman" w:hAnsi="Times New Roman"/>
          <w:sz w:val="24"/>
          <w:szCs w:val="24"/>
        </w:rPr>
        <w:t>).</w:t>
      </w:r>
      <w:proofErr w:type="gramEnd"/>
    </w:p>
    <w:p w:rsidR="00E15708" w:rsidRPr="00916D69" w:rsidRDefault="00E15708" w:rsidP="00916D69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9">
        <w:rPr>
          <w:rFonts w:ascii="Times New Roman" w:hAnsi="Times New Roman"/>
          <w:b/>
          <w:sz w:val="24"/>
          <w:szCs w:val="24"/>
        </w:rPr>
        <w:t xml:space="preserve">Авторские инициалы и фамилию </w:t>
      </w:r>
      <w:r w:rsidRPr="00916D69">
        <w:rPr>
          <w:rFonts w:ascii="Times New Roman" w:hAnsi="Times New Roman"/>
          <w:sz w:val="24"/>
          <w:szCs w:val="24"/>
        </w:rPr>
        <w:t xml:space="preserve">(шрифт </w:t>
      </w:r>
      <w:proofErr w:type="spellStart"/>
      <w:r w:rsidRPr="00916D69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916D69">
        <w:rPr>
          <w:rFonts w:ascii="Times New Roman" w:hAnsi="Times New Roman"/>
          <w:sz w:val="24"/>
          <w:szCs w:val="24"/>
        </w:rPr>
        <w:t>, полужирный, курсив, кегль 12) необходимо разместить в правом верхнем углу листа (</w:t>
      </w:r>
      <w:proofErr w:type="gramStart"/>
      <w:r w:rsidRPr="00916D69">
        <w:rPr>
          <w:rFonts w:ascii="Times New Roman" w:hAnsi="Times New Roman"/>
          <w:sz w:val="24"/>
          <w:szCs w:val="24"/>
        </w:rPr>
        <w:t>см</w:t>
      </w:r>
      <w:proofErr w:type="gramEnd"/>
      <w:r w:rsidRPr="00916D69">
        <w:rPr>
          <w:rFonts w:ascii="Times New Roman" w:hAnsi="Times New Roman"/>
          <w:sz w:val="24"/>
          <w:szCs w:val="24"/>
        </w:rPr>
        <w:t>. образец).</w:t>
      </w:r>
    </w:p>
    <w:p w:rsidR="00E15708" w:rsidRPr="00916D69" w:rsidRDefault="00E15708" w:rsidP="00916D69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9">
        <w:rPr>
          <w:rFonts w:ascii="Times New Roman" w:hAnsi="Times New Roman"/>
          <w:b/>
          <w:sz w:val="24"/>
          <w:szCs w:val="24"/>
        </w:rPr>
        <w:t xml:space="preserve">Название </w:t>
      </w:r>
      <w:r w:rsidR="00916D69" w:rsidRPr="00916D69">
        <w:rPr>
          <w:rFonts w:ascii="Times New Roman" w:hAnsi="Times New Roman"/>
          <w:b/>
          <w:sz w:val="24"/>
          <w:szCs w:val="24"/>
        </w:rPr>
        <w:t>эссе – один из предложенных вариантов</w:t>
      </w:r>
      <w:r w:rsidRPr="00916D69">
        <w:rPr>
          <w:rFonts w:ascii="Times New Roman" w:hAnsi="Times New Roman"/>
          <w:b/>
          <w:sz w:val="24"/>
          <w:szCs w:val="24"/>
        </w:rPr>
        <w:t xml:space="preserve"> </w:t>
      </w:r>
      <w:r w:rsidRPr="00916D69">
        <w:rPr>
          <w:rFonts w:ascii="Times New Roman" w:hAnsi="Times New Roman"/>
          <w:sz w:val="24"/>
          <w:szCs w:val="24"/>
        </w:rPr>
        <w:t xml:space="preserve">(шрифт </w:t>
      </w:r>
      <w:proofErr w:type="spellStart"/>
      <w:r w:rsidRPr="00916D69">
        <w:rPr>
          <w:rFonts w:ascii="Times New Roman" w:hAnsi="Times New Roman"/>
          <w:sz w:val="24"/>
          <w:szCs w:val="24"/>
        </w:rPr>
        <w:t>TimesNewRoman</w:t>
      </w:r>
      <w:proofErr w:type="spellEnd"/>
      <w:r w:rsidRPr="00916D69">
        <w:rPr>
          <w:rFonts w:ascii="Times New Roman" w:hAnsi="Times New Roman"/>
          <w:sz w:val="24"/>
          <w:szCs w:val="24"/>
        </w:rPr>
        <w:t>, полужирный курсив, кегль 12) – по центру листа (</w:t>
      </w:r>
      <w:proofErr w:type="gramStart"/>
      <w:r w:rsidRPr="00916D69">
        <w:rPr>
          <w:rFonts w:ascii="Times New Roman" w:hAnsi="Times New Roman"/>
          <w:sz w:val="24"/>
          <w:szCs w:val="24"/>
        </w:rPr>
        <w:t>см</w:t>
      </w:r>
      <w:proofErr w:type="gramEnd"/>
      <w:r w:rsidRPr="00916D69">
        <w:rPr>
          <w:rFonts w:ascii="Times New Roman" w:hAnsi="Times New Roman"/>
          <w:sz w:val="24"/>
          <w:szCs w:val="24"/>
        </w:rPr>
        <w:t>. образец).</w:t>
      </w:r>
    </w:p>
    <w:p w:rsidR="00E15708" w:rsidRPr="00916D69" w:rsidRDefault="00E15708" w:rsidP="00916D69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6D69">
        <w:rPr>
          <w:rFonts w:ascii="Times New Roman" w:hAnsi="Times New Roman"/>
          <w:sz w:val="24"/>
          <w:szCs w:val="24"/>
        </w:rPr>
        <w:t xml:space="preserve">Основной текст выполняется шрифтом </w:t>
      </w:r>
      <w:proofErr w:type="spellStart"/>
      <w:r w:rsidRPr="00916D69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916D69">
        <w:rPr>
          <w:rFonts w:ascii="Times New Roman" w:hAnsi="Times New Roman"/>
          <w:b/>
          <w:sz w:val="24"/>
          <w:szCs w:val="24"/>
        </w:rPr>
        <w:t xml:space="preserve"> (кегль 12) </w:t>
      </w:r>
      <w:r w:rsidRPr="00916D69">
        <w:rPr>
          <w:rFonts w:ascii="Times New Roman" w:hAnsi="Times New Roman"/>
          <w:sz w:val="24"/>
          <w:szCs w:val="24"/>
        </w:rPr>
        <w:t xml:space="preserve">через </w:t>
      </w:r>
      <w:r w:rsidRPr="00916D69">
        <w:rPr>
          <w:rFonts w:ascii="Times New Roman" w:hAnsi="Times New Roman"/>
          <w:b/>
          <w:sz w:val="24"/>
          <w:szCs w:val="24"/>
        </w:rPr>
        <w:t xml:space="preserve">одинарный </w:t>
      </w:r>
      <w:r w:rsidRPr="00916D69">
        <w:rPr>
          <w:rFonts w:ascii="Times New Roman" w:hAnsi="Times New Roman"/>
          <w:sz w:val="24"/>
          <w:szCs w:val="24"/>
        </w:rPr>
        <w:t>межстрочный интервал (</w:t>
      </w:r>
      <w:proofErr w:type="gramStart"/>
      <w:r w:rsidRPr="00916D69">
        <w:rPr>
          <w:rFonts w:ascii="Times New Roman" w:hAnsi="Times New Roman"/>
          <w:sz w:val="24"/>
          <w:szCs w:val="24"/>
        </w:rPr>
        <w:t>см</w:t>
      </w:r>
      <w:proofErr w:type="gramEnd"/>
      <w:r w:rsidRPr="00916D69">
        <w:rPr>
          <w:rFonts w:ascii="Times New Roman" w:hAnsi="Times New Roman"/>
          <w:sz w:val="24"/>
          <w:szCs w:val="24"/>
        </w:rPr>
        <w:t xml:space="preserve">. образец). </w:t>
      </w:r>
      <w:r w:rsidRPr="00916D69">
        <w:rPr>
          <w:rFonts w:ascii="Times New Roman" w:hAnsi="Times New Roman"/>
          <w:b/>
          <w:sz w:val="24"/>
          <w:szCs w:val="24"/>
        </w:rPr>
        <w:t>Абзацный отступ</w:t>
      </w:r>
      <w:r w:rsidRPr="00916D69">
        <w:rPr>
          <w:rFonts w:ascii="Times New Roman" w:hAnsi="Times New Roman"/>
          <w:sz w:val="24"/>
          <w:szCs w:val="24"/>
        </w:rPr>
        <w:t xml:space="preserve"> основного текста – 1,5; </w:t>
      </w:r>
      <w:r w:rsidRPr="00916D69">
        <w:rPr>
          <w:rFonts w:ascii="Times New Roman" w:hAnsi="Times New Roman"/>
          <w:b/>
          <w:sz w:val="24"/>
          <w:szCs w:val="24"/>
        </w:rPr>
        <w:t xml:space="preserve">выравнивание </w:t>
      </w:r>
      <w:r w:rsidRPr="00916D69">
        <w:rPr>
          <w:rFonts w:ascii="Times New Roman" w:hAnsi="Times New Roman"/>
          <w:sz w:val="24"/>
          <w:szCs w:val="24"/>
        </w:rPr>
        <w:t xml:space="preserve">– по ширине. </w:t>
      </w:r>
      <w:r w:rsidRPr="00916D69">
        <w:rPr>
          <w:rFonts w:ascii="Times New Roman" w:hAnsi="Times New Roman"/>
          <w:b/>
          <w:sz w:val="24"/>
          <w:szCs w:val="24"/>
        </w:rPr>
        <w:t>Поля</w:t>
      </w:r>
      <w:r w:rsidRPr="00916D69">
        <w:rPr>
          <w:rFonts w:ascii="Times New Roman" w:hAnsi="Times New Roman"/>
          <w:sz w:val="24"/>
          <w:szCs w:val="24"/>
        </w:rPr>
        <w:t xml:space="preserve"> сверху и снизу, справа и слева– </w:t>
      </w:r>
      <w:smartTag w:uri="urn:schemas-microsoft-com:office:smarttags" w:element="metricconverter">
        <w:smartTagPr>
          <w:attr w:name="ProductID" w:val="20 мм"/>
        </w:smartTagPr>
        <w:r w:rsidRPr="00916D69">
          <w:rPr>
            <w:rFonts w:ascii="Times New Roman" w:hAnsi="Times New Roman"/>
            <w:b/>
            <w:sz w:val="24"/>
            <w:szCs w:val="24"/>
          </w:rPr>
          <w:t>20 мм</w:t>
        </w:r>
      </w:smartTag>
      <w:r w:rsidRPr="00916D69">
        <w:rPr>
          <w:rFonts w:ascii="Times New Roman" w:hAnsi="Times New Roman"/>
          <w:b/>
          <w:sz w:val="24"/>
          <w:szCs w:val="24"/>
        </w:rPr>
        <w:t xml:space="preserve">. </w:t>
      </w:r>
    </w:p>
    <w:p w:rsidR="00E15708" w:rsidRPr="00916D69" w:rsidRDefault="00E15708" w:rsidP="00916D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69">
        <w:rPr>
          <w:rFonts w:ascii="Times New Roman" w:hAnsi="Times New Roman"/>
          <w:b/>
          <w:sz w:val="24"/>
          <w:szCs w:val="24"/>
        </w:rPr>
        <w:t xml:space="preserve">Заявку </w:t>
      </w:r>
      <w:r w:rsidRPr="00916D69">
        <w:rPr>
          <w:rFonts w:ascii="Times New Roman" w:hAnsi="Times New Roman"/>
          <w:sz w:val="24"/>
          <w:szCs w:val="24"/>
        </w:rPr>
        <w:t xml:space="preserve">на участие в </w:t>
      </w:r>
      <w:r w:rsidR="00916D69" w:rsidRPr="00916D69">
        <w:rPr>
          <w:rFonts w:ascii="Times New Roman" w:hAnsi="Times New Roman"/>
          <w:sz w:val="24"/>
          <w:szCs w:val="24"/>
        </w:rPr>
        <w:t>конкурсе эссе</w:t>
      </w:r>
      <w:r w:rsidRPr="00916D69">
        <w:rPr>
          <w:rFonts w:ascii="Times New Roman" w:hAnsi="Times New Roman"/>
          <w:sz w:val="24"/>
          <w:szCs w:val="24"/>
        </w:rPr>
        <w:t xml:space="preserve"> по следующей форме:</w:t>
      </w:r>
    </w:p>
    <w:p w:rsidR="00E15708" w:rsidRPr="00916D69" w:rsidRDefault="00E15708" w:rsidP="00916D69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9">
        <w:rPr>
          <w:rFonts w:ascii="Times New Roman" w:hAnsi="Times New Roman"/>
          <w:sz w:val="24"/>
          <w:szCs w:val="24"/>
        </w:rPr>
        <w:t>Ф.И.О.;</w:t>
      </w:r>
    </w:p>
    <w:p w:rsidR="00E15708" w:rsidRPr="00916D69" w:rsidRDefault="00916D69" w:rsidP="00916D69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15708" w:rsidRPr="00916D69">
        <w:rPr>
          <w:rFonts w:ascii="Times New Roman" w:hAnsi="Times New Roman"/>
          <w:sz w:val="24"/>
          <w:szCs w:val="24"/>
        </w:rPr>
        <w:t>нститут (факультет);</w:t>
      </w:r>
    </w:p>
    <w:p w:rsidR="00E15708" w:rsidRPr="00916D69" w:rsidRDefault="00E15708" w:rsidP="00916D69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9">
        <w:rPr>
          <w:rFonts w:ascii="Times New Roman" w:hAnsi="Times New Roman"/>
          <w:sz w:val="24"/>
          <w:szCs w:val="24"/>
        </w:rPr>
        <w:t xml:space="preserve">Тема </w:t>
      </w:r>
      <w:r w:rsidR="00916D69" w:rsidRPr="00916D69">
        <w:rPr>
          <w:rFonts w:ascii="Times New Roman" w:hAnsi="Times New Roman"/>
          <w:sz w:val="24"/>
          <w:szCs w:val="24"/>
        </w:rPr>
        <w:t>эссе</w:t>
      </w:r>
      <w:r w:rsidRPr="00916D69">
        <w:rPr>
          <w:rFonts w:ascii="Times New Roman" w:hAnsi="Times New Roman"/>
          <w:sz w:val="24"/>
          <w:szCs w:val="24"/>
        </w:rPr>
        <w:t>;</w:t>
      </w:r>
    </w:p>
    <w:p w:rsidR="00916D69" w:rsidRPr="00916D69" w:rsidRDefault="00E15708" w:rsidP="00916D69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9">
        <w:rPr>
          <w:rFonts w:ascii="Times New Roman" w:hAnsi="Times New Roman"/>
          <w:sz w:val="24"/>
          <w:szCs w:val="24"/>
        </w:rPr>
        <w:t>Контактная информация (номер телефона, адрес электронной почты)</w:t>
      </w:r>
      <w:r w:rsidR="00916D69">
        <w:rPr>
          <w:rFonts w:ascii="Times New Roman" w:hAnsi="Times New Roman"/>
          <w:sz w:val="24"/>
          <w:szCs w:val="24"/>
        </w:rPr>
        <w:t>.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E75292" w:rsidRPr="008A519C" w:rsidTr="00C05794">
        <w:trPr>
          <w:jc w:val="center"/>
        </w:trPr>
        <w:tc>
          <w:tcPr>
            <w:tcW w:w="10548" w:type="dxa"/>
          </w:tcPr>
          <w:p w:rsidR="00E75292" w:rsidRDefault="00E75292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FC5">
              <w:rPr>
                <w:rFonts w:ascii="Times New Roman" w:hAnsi="Times New Roman"/>
                <w:b/>
                <w:bCs/>
                <w:sz w:val="24"/>
                <w:szCs w:val="24"/>
              </w:rPr>
              <w:t>И. И. Иванов</w:t>
            </w:r>
          </w:p>
          <w:p w:rsidR="00B56FC5" w:rsidRPr="00B56FC5" w:rsidRDefault="00B56FC5" w:rsidP="00B56FC5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D69" w:rsidRDefault="00916D69" w:rsidP="00916D69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6D69">
              <w:rPr>
                <w:rFonts w:ascii="Times New Roman" w:hAnsi="Times New Roman"/>
                <w:b/>
                <w:i/>
                <w:sz w:val="24"/>
                <w:szCs w:val="24"/>
              </w:rPr>
              <w:t>Научные исследования – единственная форма поэ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зии, финансируемая государством</w:t>
            </w:r>
            <w:r w:rsidRPr="00916D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75292" w:rsidRPr="00916D69" w:rsidRDefault="00916D69" w:rsidP="00916D69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6D69">
              <w:rPr>
                <w:rFonts w:ascii="Times New Roman" w:hAnsi="Times New Roman"/>
                <w:b/>
                <w:i/>
                <w:sz w:val="24"/>
                <w:szCs w:val="24"/>
              </w:rPr>
              <w:t>(Жан Ростан)</w:t>
            </w:r>
          </w:p>
          <w:p w:rsidR="00916D69" w:rsidRPr="004F3EFC" w:rsidRDefault="00916D69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5292" w:rsidRPr="004F3EFC" w:rsidRDefault="00E75292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ind w:firstLine="8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FC">
              <w:rPr>
                <w:rFonts w:ascii="Times New Roman" w:hAnsi="Times New Roman"/>
                <w:bCs/>
                <w:sz w:val="24"/>
                <w:szCs w:val="24"/>
              </w:rPr>
              <w:t>Основной текст. Основной</w:t>
            </w:r>
            <w:r w:rsidR="00916D69">
              <w:rPr>
                <w:rFonts w:ascii="Times New Roman" w:hAnsi="Times New Roman"/>
                <w:bCs/>
                <w:sz w:val="24"/>
                <w:szCs w:val="24"/>
              </w:rPr>
              <w:t xml:space="preserve"> текст. Основной текст</w:t>
            </w:r>
            <w:r w:rsidRPr="004F3EFC">
              <w:rPr>
                <w:rFonts w:ascii="Times New Roman" w:hAnsi="Times New Roman"/>
                <w:bCs/>
                <w:sz w:val="24"/>
                <w:szCs w:val="24"/>
              </w:rPr>
              <w:t xml:space="preserve">. Основной текст. Основной текст. Основной текст. Основной текст. </w:t>
            </w:r>
          </w:p>
          <w:p w:rsidR="00E75292" w:rsidRPr="00916D69" w:rsidRDefault="00E75292" w:rsidP="00916D69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ind w:firstLine="8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FC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текст Основной текст. </w:t>
            </w:r>
          </w:p>
        </w:tc>
      </w:tr>
    </w:tbl>
    <w:p w:rsidR="00FF164B" w:rsidRDefault="00FF164B" w:rsidP="00FB1B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292" w:rsidRPr="00916D69" w:rsidRDefault="00E75292" w:rsidP="00FB1B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D69">
        <w:rPr>
          <w:rFonts w:ascii="Times New Roman" w:hAnsi="Times New Roman"/>
          <w:b/>
          <w:sz w:val="24"/>
          <w:szCs w:val="24"/>
        </w:rPr>
        <w:t xml:space="preserve">Мы ждем Ваших </w:t>
      </w:r>
      <w:r w:rsidR="00FB1B5C">
        <w:rPr>
          <w:rFonts w:ascii="Times New Roman" w:hAnsi="Times New Roman"/>
          <w:b/>
          <w:sz w:val="24"/>
          <w:szCs w:val="24"/>
        </w:rPr>
        <w:t>эссе</w:t>
      </w:r>
      <w:r w:rsidRPr="00916D69">
        <w:rPr>
          <w:rFonts w:ascii="Times New Roman" w:hAnsi="Times New Roman"/>
          <w:b/>
          <w:sz w:val="24"/>
          <w:szCs w:val="24"/>
        </w:rPr>
        <w:t>! Удачи!</w:t>
      </w:r>
      <w:bookmarkStart w:id="0" w:name="_GoBack"/>
      <w:bookmarkEnd w:id="0"/>
    </w:p>
    <w:sectPr w:rsidR="00E75292" w:rsidRPr="00916D69" w:rsidSect="00FF1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01A"/>
    <w:multiLevelType w:val="hybridMultilevel"/>
    <w:tmpl w:val="62D02D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F1304"/>
    <w:multiLevelType w:val="hybridMultilevel"/>
    <w:tmpl w:val="50D09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40D2F"/>
    <w:multiLevelType w:val="hybridMultilevel"/>
    <w:tmpl w:val="D38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74A5B"/>
    <w:multiLevelType w:val="hybridMultilevel"/>
    <w:tmpl w:val="7B8AD9E6"/>
    <w:lvl w:ilvl="0" w:tplc="4EF4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FD1A17"/>
    <w:multiLevelType w:val="multilevel"/>
    <w:tmpl w:val="171873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6D3DDE"/>
    <w:multiLevelType w:val="multilevel"/>
    <w:tmpl w:val="5706F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81786A"/>
    <w:multiLevelType w:val="hybridMultilevel"/>
    <w:tmpl w:val="76727B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12585"/>
    <w:multiLevelType w:val="hybridMultilevel"/>
    <w:tmpl w:val="1EFE80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99661D"/>
    <w:multiLevelType w:val="hybridMultilevel"/>
    <w:tmpl w:val="A262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A92806"/>
    <w:multiLevelType w:val="hybridMultilevel"/>
    <w:tmpl w:val="5706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EB0056"/>
    <w:multiLevelType w:val="hybridMultilevel"/>
    <w:tmpl w:val="171873FC"/>
    <w:lvl w:ilvl="0" w:tplc="4EF4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060389"/>
    <w:multiLevelType w:val="hybridMultilevel"/>
    <w:tmpl w:val="97BCA7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B1611"/>
    <w:multiLevelType w:val="singleLevel"/>
    <w:tmpl w:val="CAD8411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CE7"/>
    <w:rsid w:val="00042D86"/>
    <w:rsid w:val="00090FDB"/>
    <w:rsid w:val="00135E73"/>
    <w:rsid w:val="0014113E"/>
    <w:rsid w:val="001D06F9"/>
    <w:rsid w:val="001E5EB4"/>
    <w:rsid w:val="00264EBC"/>
    <w:rsid w:val="00266F16"/>
    <w:rsid w:val="002A3C84"/>
    <w:rsid w:val="002C3815"/>
    <w:rsid w:val="002E1BE3"/>
    <w:rsid w:val="002F6DCB"/>
    <w:rsid w:val="003A18CA"/>
    <w:rsid w:val="003B4C73"/>
    <w:rsid w:val="004F19A0"/>
    <w:rsid w:val="004F3EFC"/>
    <w:rsid w:val="00501A62"/>
    <w:rsid w:val="005943BA"/>
    <w:rsid w:val="006B588D"/>
    <w:rsid w:val="007376C2"/>
    <w:rsid w:val="007A4C46"/>
    <w:rsid w:val="007A5BDD"/>
    <w:rsid w:val="007C5111"/>
    <w:rsid w:val="00824DCA"/>
    <w:rsid w:val="00834E5A"/>
    <w:rsid w:val="008A519C"/>
    <w:rsid w:val="00916D69"/>
    <w:rsid w:val="0098663E"/>
    <w:rsid w:val="00986B2F"/>
    <w:rsid w:val="009A2EAB"/>
    <w:rsid w:val="009D340D"/>
    <w:rsid w:val="009E274A"/>
    <w:rsid w:val="009E5541"/>
    <w:rsid w:val="00A45D4C"/>
    <w:rsid w:val="00A53257"/>
    <w:rsid w:val="00AD2C02"/>
    <w:rsid w:val="00B22605"/>
    <w:rsid w:val="00B56FC5"/>
    <w:rsid w:val="00BB0AC0"/>
    <w:rsid w:val="00BC211B"/>
    <w:rsid w:val="00C05794"/>
    <w:rsid w:val="00C10D9F"/>
    <w:rsid w:val="00C962EB"/>
    <w:rsid w:val="00CC6D98"/>
    <w:rsid w:val="00D40711"/>
    <w:rsid w:val="00D46547"/>
    <w:rsid w:val="00D652D1"/>
    <w:rsid w:val="00DD60D7"/>
    <w:rsid w:val="00E15708"/>
    <w:rsid w:val="00E75292"/>
    <w:rsid w:val="00EE173D"/>
    <w:rsid w:val="00F05F18"/>
    <w:rsid w:val="00FB1B5C"/>
    <w:rsid w:val="00FE7CE7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7CE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86B2F"/>
    <w:pPr>
      <w:ind w:left="720"/>
      <w:contextualSpacing/>
    </w:pPr>
  </w:style>
  <w:style w:type="paragraph" w:styleId="a5">
    <w:name w:val="Normal (Web)"/>
    <w:basedOn w:val="a"/>
    <w:uiPriority w:val="99"/>
    <w:semiHidden/>
    <w:rsid w:val="0009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090FDB"/>
    <w:rPr>
      <w:rFonts w:cs="Times New Roman"/>
      <w:b/>
    </w:rPr>
  </w:style>
  <w:style w:type="paragraph" w:styleId="2">
    <w:name w:val="Body Text Indent 2"/>
    <w:basedOn w:val="a"/>
    <w:link w:val="20"/>
    <w:uiPriority w:val="99"/>
    <w:semiHidden/>
    <w:rsid w:val="00BB0AC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40711"/>
    <w:rPr>
      <w:rFonts w:cs="Times New Roman"/>
      <w:lang w:eastAsia="en-US"/>
    </w:rPr>
  </w:style>
  <w:style w:type="paragraph" w:customStyle="1" w:styleId="Default">
    <w:name w:val="Default"/>
    <w:rsid w:val="004F19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F19A0"/>
  </w:style>
  <w:style w:type="paragraph" w:customStyle="1" w:styleId="aftx">
    <w:name w:val="aftx"/>
    <w:basedOn w:val="a"/>
    <w:rsid w:val="004F1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4F1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4F19A0"/>
  </w:style>
  <w:style w:type="paragraph" w:customStyle="1" w:styleId="t-right">
    <w:name w:val="t-right"/>
    <w:basedOn w:val="a"/>
    <w:rsid w:val="00501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ulu.org/aforizmy/author/7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педагогический университет</vt:lpstr>
    </vt:vector>
  </TitlesOfParts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педагогический университет</dc:title>
  <dc:creator>Marina</dc:creator>
  <cp:lastModifiedBy>oxana.knyazeva@hotmail.com</cp:lastModifiedBy>
  <cp:revision>2</cp:revision>
  <cp:lastPrinted>2014-09-25T10:20:00Z</cp:lastPrinted>
  <dcterms:created xsi:type="dcterms:W3CDTF">2017-01-31T18:27:00Z</dcterms:created>
  <dcterms:modified xsi:type="dcterms:W3CDTF">2017-01-31T18:27:00Z</dcterms:modified>
</cp:coreProperties>
</file>